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EDC04" w14:textId="77777777" w:rsidR="004838C6" w:rsidRDefault="00161137">
      <w:r>
        <w:t>Differential gene expression data output</w:t>
      </w:r>
    </w:p>
    <w:p w14:paraId="07FB3975" w14:textId="77777777" w:rsidR="00161137" w:rsidRDefault="00161137"/>
    <w:p w14:paraId="4BD7F33A" w14:textId="77777777" w:rsidR="00161137" w:rsidRDefault="00161137">
      <w:r>
        <w:t>DESEQ2 output file column information</w:t>
      </w:r>
    </w:p>
    <w:p w14:paraId="369ADAFA" w14:textId="77777777" w:rsidR="00161137" w:rsidRDefault="00161137"/>
    <w:p w14:paraId="6DCF79AA" w14:textId="77777777" w:rsidR="00161137" w:rsidRDefault="00161137">
      <w:r>
        <w:t>Col</w:t>
      </w:r>
      <w:proofErr w:type="gramStart"/>
      <w:r>
        <w:t>1 :</w:t>
      </w:r>
      <w:proofErr w:type="gramEnd"/>
      <w:r>
        <w:t xml:space="preserve"> many times the raw output will contain just numbers in this column.  This will be cleaned most of the times when data is delivered to the collaborator</w:t>
      </w:r>
    </w:p>
    <w:p w14:paraId="4B7B6E96" w14:textId="77777777" w:rsidR="00161137" w:rsidRDefault="00161137">
      <w:r>
        <w:t xml:space="preserve">Col2: </w:t>
      </w:r>
      <w:proofErr w:type="spellStart"/>
      <w:r w:rsidR="00DC666C">
        <w:t>geneid</w:t>
      </w:r>
      <w:proofErr w:type="spellEnd"/>
      <w:r w:rsidR="00DC666C">
        <w:t>/</w:t>
      </w:r>
      <w:proofErr w:type="spellStart"/>
      <w:r w:rsidR="00DC666C">
        <w:t>row.names</w:t>
      </w:r>
      <w:proofErr w:type="spellEnd"/>
      <w:r w:rsidR="00DC666C">
        <w:t xml:space="preserve">: Names of genes </w:t>
      </w:r>
    </w:p>
    <w:p w14:paraId="594E45D6" w14:textId="77777777" w:rsidR="00DC666C" w:rsidRDefault="00DC666C">
      <w:r>
        <w:t xml:space="preserve">Col3: </w:t>
      </w:r>
      <w:proofErr w:type="spellStart"/>
      <w:r>
        <w:t>baseMean</w:t>
      </w:r>
      <w:proofErr w:type="spellEnd"/>
      <w:r>
        <w:t>: average of the normalized count values over all samples.</w:t>
      </w:r>
    </w:p>
    <w:p w14:paraId="2AD9F850" w14:textId="77777777" w:rsidR="00DC666C" w:rsidRDefault="00DC666C">
      <w:r>
        <w:t xml:space="preserve">Col4: log2FoldChange: It is the effect size estimate. It tells us how much the gene’s expression has changes due to the </w:t>
      </w:r>
      <w:r w:rsidR="00A440FD">
        <w:t>treatment (</w:t>
      </w:r>
      <w:r>
        <w:t>relative to the control or reference).</w:t>
      </w:r>
    </w:p>
    <w:p w14:paraId="0717D92D" w14:textId="77777777" w:rsidR="00DC666C" w:rsidRDefault="00DC666C">
      <w:r>
        <w:t xml:space="preserve">Col5: </w:t>
      </w:r>
      <w:proofErr w:type="spellStart"/>
      <w:proofErr w:type="gramStart"/>
      <w:r>
        <w:t>lfcSE</w:t>
      </w:r>
      <w:proofErr w:type="spellEnd"/>
      <w:r>
        <w:t xml:space="preserve"> :</w:t>
      </w:r>
      <w:proofErr w:type="gramEnd"/>
      <w:r>
        <w:t xml:space="preserve"> This column represents the standard error estimate for the log2FoldChange estimate</w:t>
      </w:r>
    </w:p>
    <w:p w14:paraId="38F34B18" w14:textId="77777777" w:rsidR="00DC666C" w:rsidRDefault="00DC666C">
      <w:r>
        <w:t>Col6: stat: Wald test statistics</w:t>
      </w:r>
    </w:p>
    <w:p w14:paraId="6894B6F3" w14:textId="77777777" w:rsidR="00DC666C" w:rsidRDefault="00DC666C">
      <w:r>
        <w:t xml:space="preserve">Col7: </w:t>
      </w:r>
      <w:proofErr w:type="spellStart"/>
      <w:proofErr w:type="gramStart"/>
      <w:r>
        <w:t>pval</w:t>
      </w:r>
      <w:proofErr w:type="spellEnd"/>
      <w:r>
        <w:t xml:space="preserve"> :</w:t>
      </w:r>
      <w:proofErr w:type="gramEnd"/>
      <w:r>
        <w:t xml:space="preserve"> This column represents the </w:t>
      </w:r>
      <w:proofErr w:type="spellStart"/>
      <w:r>
        <w:t>pvalue</w:t>
      </w:r>
      <w:proofErr w:type="spellEnd"/>
      <w:r>
        <w:t xml:space="preserve"> for the pairwise comparison </w:t>
      </w:r>
    </w:p>
    <w:p w14:paraId="2C3B8350" w14:textId="77777777" w:rsidR="00DC666C" w:rsidRDefault="00DC666C">
      <w:r>
        <w:t xml:space="preserve">Col8: </w:t>
      </w:r>
      <w:proofErr w:type="spellStart"/>
      <w:r>
        <w:t>padj</w:t>
      </w:r>
      <w:proofErr w:type="spellEnd"/>
      <w:r>
        <w:t xml:space="preserve">: This column represents the </w:t>
      </w:r>
      <w:proofErr w:type="spellStart"/>
      <w:r>
        <w:t>Benjamini</w:t>
      </w:r>
      <w:proofErr w:type="spellEnd"/>
      <w:r>
        <w:t xml:space="preserve"> Hochberg </w:t>
      </w:r>
      <w:r w:rsidR="00A440FD">
        <w:t xml:space="preserve">adjustment to deal with false positives in your dataset.  You have to apply a false discovery rate of 0.05 (5%FDR) or 0.1 (10%FDR) to obtain a list of significantly expressed genes. </w:t>
      </w:r>
    </w:p>
    <w:p w14:paraId="02295148" w14:textId="77777777" w:rsidR="00FE5A80" w:rsidRDefault="00FE5A80"/>
    <w:p w14:paraId="061FF9FF" w14:textId="77777777" w:rsidR="0079331B" w:rsidRDefault="0079331B">
      <w:r>
        <w:t xml:space="preserve">In addition to the above column, which is the standard DeSeq2 output, you will see multiple columns (one for each sample that went into the analysis). These additional columns contain values of normalized read counts for the individual samples and these values will be identical for all the files. </w:t>
      </w:r>
    </w:p>
    <w:p w14:paraId="13C66004" w14:textId="77777777" w:rsidR="0079331B" w:rsidRDefault="0079331B"/>
    <w:p w14:paraId="4905DCB1" w14:textId="77777777" w:rsidR="00D7517F" w:rsidRDefault="00D7517F" w:rsidP="00D7517F"/>
    <w:p w14:paraId="00F0531D" w14:textId="77777777" w:rsidR="00E207FD" w:rsidRDefault="00E207FD" w:rsidP="00D7517F"/>
    <w:p w14:paraId="1EB126BA" w14:textId="77777777" w:rsidR="00E207FD" w:rsidRDefault="00E207FD" w:rsidP="00D7517F">
      <w:r>
        <w:t>The following table indicated what condition is up/down expressed relative to the other condition in the pairwise condition.</w:t>
      </w:r>
    </w:p>
    <w:p w14:paraId="0D2760FA" w14:textId="77777777" w:rsidR="00E207FD" w:rsidRDefault="00E207FD" w:rsidP="00D7517F"/>
    <w:tbl>
      <w:tblPr>
        <w:tblW w:w="0" w:type="auto"/>
        <w:tblInd w:w="-972" w:type="dxa"/>
        <w:tblLook w:val="04A0" w:firstRow="1" w:lastRow="0" w:firstColumn="1" w:lastColumn="0" w:noHBand="0" w:noVBand="1"/>
      </w:tblPr>
      <w:tblGrid>
        <w:gridCol w:w="2698"/>
        <w:gridCol w:w="6904"/>
      </w:tblGrid>
      <w:tr w:rsidR="00E207FD" w:rsidRPr="00E207FD" w14:paraId="0493AED1" w14:textId="77777777" w:rsidTr="00E207F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AC006AA" w14:textId="77777777" w:rsidR="00E207FD" w:rsidRPr="00E207FD" w:rsidRDefault="00E207FD" w:rsidP="00E207FD">
            <w:pPr>
              <w:jc w:val="center"/>
              <w:rPr>
                <w:rFonts w:ascii="Calibri" w:eastAsia="Times New Roman" w:hAnsi="Calibri" w:cs="Times New Roman"/>
                <w:b/>
                <w:bCs/>
                <w:color w:val="000000"/>
                <w:sz w:val="20"/>
                <w:szCs w:val="20"/>
              </w:rPr>
            </w:pPr>
            <w:r w:rsidRPr="00E207FD">
              <w:rPr>
                <w:rFonts w:ascii="Calibri" w:eastAsia="Times New Roman" w:hAnsi="Calibri" w:cs="Times New Roman"/>
                <w:b/>
                <w:bCs/>
                <w:color w:val="000000"/>
                <w:sz w:val="20"/>
                <w:szCs w:val="20"/>
              </w:rPr>
              <w:t>File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3CC6D8D" w14:textId="77777777" w:rsidR="00E207FD" w:rsidRPr="00E207FD" w:rsidRDefault="00E207FD" w:rsidP="00E207FD">
            <w:pPr>
              <w:jc w:val="center"/>
              <w:rPr>
                <w:rFonts w:ascii="Calibri" w:eastAsia="Times New Roman" w:hAnsi="Calibri" w:cs="Times New Roman"/>
                <w:b/>
                <w:bCs/>
                <w:color w:val="000000"/>
                <w:sz w:val="20"/>
                <w:szCs w:val="20"/>
              </w:rPr>
            </w:pPr>
            <w:r w:rsidRPr="00E207FD">
              <w:rPr>
                <w:rFonts w:ascii="Calibri" w:eastAsia="Times New Roman" w:hAnsi="Calibri" w:cs="Times New Roman"/>
                <w:b/>
                <w:bCs/>
                <w:color w:val="000000"/>
                <w:sz w:val="20"/>
                <w:szCs w:val="20"/>
              </w:rPr>
              <w:t>what does the data represent?</w:t>
            </w:r>
          </w:p>
        </w:tc>
      </w:tr>
      <w:tr w:rsidR="00E207FD" w:rsidRPr="00E207FD" w14:paraId="1B57784E" w14:textId="77777777" w:rsidTr="00E207F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A62D51" w14:textId="618E84F8" w:rsidR="00E207FD" w:rsidRPr="00E207FD" w:rsidRDefault="00E207FD" w:rsidP="00E207FD">
            <w:pPr>
              <w:jc w:val="center"/>
              <w:rPr>
                <w:rFonts w:ascii="Cambria" w:eastAsia="Times New Roman" w:hAnsi="Cambria" w:cs="Times New Roman"/>
                <w:b/>
                <w:bCs/>
                <w:color w:val="000000"/>
                <w:sz w:val="20"/>
                <w:szCs w:val="20"/>
              </w:rPr>
            </w:pPr>
            <w:proofErr w:type="spellStart"/>
            <w:r w:rsidRPr="00E207FD">
              <w:rPr>
                <w:rFonts w:ascii="Cambria" w:eastAsia="Times New Roman" w:hAnsi="Cambria" w:cs="Times New Roman"/>
                <w:b/>
                <w:bCs/>
                <w:color w:val="000000"/>
                <w:sz w:val="20"/>
                <w:szCs w:val="20"/>
              </w:rPr>
              <w:t>ref</w:t>
            </w:r>
            <w:r w:rsidR="00233A52">
              <w:rPr>
                <w:rFonts w:ascii="Cambria" w:eastAsia="Times New Roman" w:hAnsi="Cambria" w:cs="Times New Roman"/>
                <w:b/>
                <w:bCs/>
                <w:color w:val="000000"/>
                <w:sz w:val="20"/>
                <w:szCs w:val="20"/>
              </w:rPr>
              <w:t>A</w:t>
            </w:r>
            <w:r w:rsidRPr="00E207FD">
              <w:rPr>
                <w:rFonts w:ascii="Cambria" w:eastAsia="Times New Roman" w:hAnsi="Cambria" w:cs="Times New Roman"/>
                <w:b/>
                <w:bCs/>
                <w:color w:val="000000"/>
                <w:sz w:val="20"/>
                <w:szCs w:val="20"/>
              </w:rPr>
              <w:t>_</w:t>
            </w:r>
            <w:proofErr w:type="gramStart"/>
            <w:r w:rsidR="00233A52">
              <w:rPr>
                <w:rFonts w:ascii="Cambria" w:eastAsia="Times New Roman" w:hAnsi="Cambria" w:cs="Times New Roman"/>
                <w:b/>
                <w:bCs/>
                <w:color w:val="000000"/>
                <w:sz w:val="20"/>
                <w:szCs w:val="20"/>
              </w:rPr>
              <w:t>B</w:t>
            </w:r>
            <w:r w:rsidRPr="00E207FD">
              <w:rPr>
                <w:rFonts w:ascii="Cambria" w:eastAsia="Times New Roman" w:hAnsi="Cambria" w:cs="Times New Roman"/>
                <w:b/>
                <w:bCs/>
                <w:color w:val="000000"/>
                <w:sz w:val="20"/>
                <w:szCs w:val="20"/>
              </w:rPr>
              <w:t>.norm</w:t>
            </w:r>
            <w:proofErr w:type="gramEnd"/>
            <w:r w:rsidRPr="00E207FD">
              <w:rPr>
                <w:rFonts w:ascii="Cambria" w:eastAsia="Times New Roman" w:hAnsi="Cambria" w:cs="Times New Roman"/>
                <w:b/>
                <w:bCs/>
                <w:color w:val="000000"/>
                <w:sz w:val="20"/>
                <w:szCs w:val="20"/>
              </w:rPr>
              <w:t>.SIGS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2254866" w14:textId="77777777" w:rsidR="00E207FD" w:rsidRPr="00E207FD" w:rsidRDefault="00E207FD" w:rsidP="00E207FD">
            <w:pPr>
              <w:jc w:val="center"/>
              <w:rPr>
                <w:rFonts w:ascii="Calibri" w:eastAsia="Times New Roman" w:hAnsi="Calibri" w:cs="Times New Roman"/>
                <w:b/>
                <w:bCs/>
                <w:color w:val="000000"/>
                <w:sz w:val="20"/>
                <w:szCs w:val="20"/>
              </w:rPr>
            </w:pPr>
            <w:r w:rsidRPr="00E207FD">
              <w:rPr>
                <w:rFonts w:ascii="Calibri" w:eastAsia="Times New Roman" w:hAnsi="Calibri" w:cs="Times New Roman"/>
                <w:b/>
                <w:bCs/>
                <w:color w:val="000000"/>
                <w:sz w:val="20"/>
                <w:szCs w:val="20"/>
              </w:rPr>
              <w:t xml:space="preserve">Significantly expressed genes with </w:t>
            </w:r>
            <w:proofErr w:type="spellStart"/>
            <w:r w:rsidRPr="00E207FD">
              <w:rPr>
                <w:rFonts w:ascii="Calibri" w:eastAsia="Times New Roman" w:hAnsi="Calibri" w:cs="Times New Roman"/>
                <w:b/>
                <w:bCs/>
                <w:color w:val="000000"/>
                <w:sz w:val="20"/>
                <w:szCs w:val="20"/>
              </w:rPr>
              <w:t>p</w:t>
            </w:r>
            <w:r>
              <w:rPr>
                <w:rFonts w:ascii="Calibri" w:eastAsia="Times New Roman" w:hAnsi="Calibri" w:cs="Times New Roman"/>
                <w:b/>
                <w:bCs/>
                <w:color w:val="000000"/>
                <w:sz w:val="20"/>
                <w:szCs w:val="20"/>
              </w:rPr>
              <w:t>a</w:t>
            </w:r>
            <w:r w:rsidRPr="00E207FD">
              <w:rPr>
                <w:rFonts w:ascii="Calibri" w:eastAsia="Times New Roman" w:hAnsi="Calibri" w:cs="Times New Roman"/>
                <w:b/>
                <w:bCs/>
                <w:color w:val="000000"/>
                <w:sz w:val="20"/>
                <w:szCs w:val="20"/>
              </w:rPr>
              <w:t>dj</w:t>
            </w:r>
            <w:proofErr w:type="spellEnd"/>
            <w:r w:rsidRPr="00E207FD">
              <w:rPr>
                <w:rFonts w:ascii="Calibri" w:eastAsia="Times New Roman" w:hAnsi="Calibri" w:cs="Times New Roman"/>
                <w:b/>
                <w:bCs/>
                <w:color w:val="000000"/>
                <w:sz w:val="20"/>
                <w:szCs w:val="20"/>
              </w:rPr>
              <w:t xml:space="preserve"> 0.05 or 5% FDR (irrespective of direction)</w:t>
            </w:r>
          </w:p>
        </w:tc>
      </w:tr>
      <w:tr w:rsidR="00E207FD" w:rsidRPr="00E207FD" w14:paraId="450FDED7" w14:textId="77777777" w:rsidTr="00E207F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AEF692" w14:textId="68261365" w:rsidR="00E207FD" w:rsidRPr="00E207FD" w:rsidRDefault="00E207FD" w:rsidP="00E207FD">
            <w:pPr>
              <w:jc w:val="center"/>
              <w:rPr>
                <w:rFonts w:ascii="Cambria" w:eastAsia="Times New Roman" w:hAnsi="Cambria" w:cs="Times New Roman"/>
                <w:b/>
                <w:bCs/>
                <w:color w:val="000000"/>
                <w:sz w:val="20"/>
                <w:szCs w:val="20"/>
              </w:rPr>
            </w:pPr>
            <w:r w:rsidRPr="00E207FD">
              <w:rPr>
                <w:rFonts w:ascii="Cambria" w:eastAsia="Times New Roman" w:hAnsi="Cambria" w:cs="Times New Roman"/>
                <w:b/>
                <w:bCs/>
                <w:color w:val="000000"/>
                <w:sz w:val="20"/>
                <w:szCs w:val="20"/>
              </w:rPr>
              <w:t>ref</w:t>
            </w:r>
            <w:r w:rsidR="00233A52">
              <w:rPr>
                <w:rFonts w:ascii="Cambria" w:eastAsia="Times New Roman" w:hAnsi="Cambria" w:cs="Times New Roman"/>
                <w:b/>
                <w:bCs/>
                <w:color w:val="000000"/>
                <w:sz w:val="20"/>
                <w:szCs w:val="20"/>
              </w:rPr>
              <w:t>A</w:t>
            </w:r>
            <w:r w:rsidRPr="00E207FD">
              <w:rPr>
                <w:rFonts w:ascii="Cambria" w:eastAsia="Times New Roman" w:hAnsi="Cambria" w:cs="Times New Roman"/>
                <w:b/>
                <w:bCs/>
                <w:color w:val="000000"/>
                <w:sz w:val="20"/>
                <w:szCs w:val="20"/>
              </w:rPr>
              <w:t>_</w:t>
            </w:r>
            <w:proofErr w:type="gramStart"/>
            <w:r w:rsidR="00233A52">
              <w:rPr>
                <w:rFonts w:ascii="Cambria" w:eastAsia="Times New Roman" w:hAnsi="Cambria" w:cs="Times New Roman"/>
                <w:b/>
                <w:bCs/>
                <w:color w:val="000000"/>
                <w:sz w:val="20"/>
                <w:szCs w:val="20"/>
              </w:rPr>
              <w:t>B</w:t>
            </w:r>
            <w:r w:rsidRPr="00E207FD">
              <w:rPr>
                <w:rFonts w:ascii="Cambria" w:eastAsia="Times New Roman" w:hAnsi="Cambria" w:cs="Times New Roman"/>
                <w:b/>
                <w:bCs/>
                <w:color w:val="000000"/>
                <w:sz w:val="20"/>
                <w:szCs w:val="20"/>
              </w:rPr>
              <w:t>.norm</w:t>
            </w:r>
            <w:proofErr w:type="gramEnd"/>
            <w:r w:rsidRPr="00E207FD">
              <w:rPr>
                <w:rFonts w:ascii="Cambria" w:eastAsia="Times New Roman" w:hAnsi="Cambria" w:cs="Times New Roman"/>
                <w:b/>
                <w:bCs/>
                <w:color w:val="000000"/>
                <w:sz w:val="20"/>
                <w:szCs w:val="20"/>
              </w:rPr>
              <w:t>.SIGS.NEGL2FC</w:t>
            </w:r>
          </w:p>
        </w:tc>
        <w:tc>
          <w:tcPr>
            <w:tcW w:w="0" w:type="auto"/>
            <w:tcBorders>
              <w:top w:val="nil"/>
              <w:left w:val="nil"/>
              <w:bottom w:val="single" w:sz="4" w:space="0" w:color="auto"/>
              <w:right w:val="single" w:sz="4" w:space="0" w:color="auto"/>
            </w:tcBorders>
            <w:shd w:val="clear" w:color="auto" w:fill="auto"/>
            <w:vAlign w:val="bottom"/>
            <w:hideMark/>
          </w:tcPr>
          <w:p w14:paraId="2435F54A" w14:textId="54D9B530" w:rsidR="00E207FD" w:rsidRPr="00E207FD" w:rsidRDefault="00E207FD" w:rsidP="00E207FD">
            <w:pPr>
              <w:jc w:val="center"/>
              <w:rPr>
                <w:rFonts w:ascii="Calibri" w:eastAsia="Times New Roman" w:hAnsi="Calibri" w:cs="Times New Roman"/>
                <w:b/>
                <w:bCs/>
                <w:color w:val="000000"/>
                <w:sz w:val="20"/>
                <w:szCs w:val="20"/>
              </w:rPr>
            </w:pPr>
            <w:r w:rsidRPr="00E207FD">
              <w:rPr>
                <w:rFonts w:ascii="Calibri" w:eastAsia="Times New Roman" w:hAnsi="Calibri" w:cs="Times New Roman"/>
                <w:b/>
                <w:bCs/>
                <w:color w:val="000000"/>
                <w:sz w:val="20"/>
                <w:szCs w:val="20"/>
              </w:rPr>
              <w:t xml:space="preserve">Up expressed in </w:t>
            </w:r>
            <w:r w:rsidR="00233A52">
              <w:rPr>
                <w:rFonts w:ascii="Calibri" w:eastAsia="Times New Roman" w:hAnsi="Calibri" w:cs="Times New Roman"/>
                <w:b/>
                <w:bCs/>
                <w:color w:val="000000"/>
                <w:sz w:val="20"/>
                <w:szCs w:val="20"/>
              </w:rPr>
              <w:t>A</w:t>
            </w:r>
            <w:r w:rsidRPr="00E207FD">
              <w:rPr>
                <w:rFonts w:ascii="Calibri" w:eastAsia="Times New Roman" w:hAnsi="Calibri" w:cs="Times New Roman"/>
                <w:b/>
                <w:bCs/>
                <w:color w:val="000000"/>
                <w:sz w:val="20"/>
                <w:szCs w:val="20"/>
              </w:rPr>
              <w:t xml:space="preserve"> relative to </w:t>
            </w:r>
            <w:r w:rsidR="00233A52">
              <w:rPr>
                <w:rFonts w:ascii="Calibri" w:eastAsia="Times New Roman" w:hAnsi="Calibri" w:cs="Times New Roman"/>
                <w:b/>
                <w:bCs/>
                <w:color w:val="000000"/>
                <w:sz w:val="20"/>
                <w:szCs w:val="20"/>
              </w:rPr>
              <w:t>B</w:t>
            </w:r>
          </w:p>
        </w:tc>
      </w:tr>
      <w:tr w:rsidR="00E207FD" w:rsidRPr="00E207FD" w14:paraId="4CB1891E" w14:textId="77777777" w:rsidTr="00E207F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E4B879" w14:textId="72CE3898" w:rsidR="00E207FD" w:rsidRPr="00E207FD" w:rsidRDefault="00E207FD" w:rsidP="00E207FD">
            <w:pPr>
              <w:jc w:val="center"/>
              <w:rPr>
                <w:rFonts w:ascii="Cambria" w:eastAsia="Times New Roman" w:hAnsi="Cambria" w:cs="Times New Roman"/>
                <w:b/>
                <w:bCs/>
                <w:color w:val="000000"/>
                <w:sz w:val="20"/>
                <w:szCs w:val="20"/>
              </w:rPr>
            </w:pPr>
            <w:r w:rsidRPr="00E207FD">
              <w:rPr>
                <w:rFonts w:ascii="Cambria" w:eastAsia="Times New Roman" w:hAnsi="Cambria" w:cs="Times New Roman"/>
                <w:b/>
                <w:bCs/>
                <w:color w:val="000000"/>
                <w:sz w:val="20"/>
                <w:szCs w:val="20"/>
              </w:rPr>
              <w:t>ref</w:t>
            </w:r>
            <w:r w:rsidR="00233A52">
              <w:rPr>
                <w:rFonts w:ascii="Cambria" w:eastAsia="Times New Roman" w:hAnsi="Cambria" w:cs="Times New Roman"/>
                <w:b/>
                <w:bCs/>
                <w:color w:val="000000"/>
                <w:sz w:val="20"/>
                <w:szCs w:val="20"/>
              </w:rPr>
              <w:t>A</w:t>
            </w:r>
            <w:r w:rsidRPr="00E207FD">
              <w:rPr>
                <w:rFonts w:ascii="Cambria" w:eastAsia="Times New Roman" w:hAnsi="Cambria" w:cs="Times New Roman"/>
                <w:b/>
                <w:bCs/>
                <w:color w:val="000000"/>
                <w:sz w:val="20"/>
                <w:szCs w:val="20"/>
              </w:rPr>
              <w:t>_</w:t>
            </w:r>
            <w:proofErr w:type="gramStart"/>
            <w:r w:rsidR="00233A52">
              <w:rPr>
                <w:rFonts w:ascii="Cambria" w:eastAsia="Times New Roman" w:hAnsi="Cambria" w:cs="Times New Roman"/>
                <w:b/>
                <w:bCs/>
                <w:color w:val="000000"/>
                <w:sz w:val="20"/>
                <w:szCs w:val="20"/>
              </w:rPr>
              <w:t>B</w:t>
            </w:r>
            <w:r w:rsidRPr="00E207FD">
              <w:rPr>
                <w:rFonts w:ascii="Cambria" w:eastAsia="Times New Roman" w:hAnsi="Cambria" w:cs="Times New Roman"/>
                <w:b/>
                <w:bCs/>
                <w:color w:val="000000"/>
                <w:sz w:val="20"/>
                <w:szCs w:val="20"/>
              </w:rPr>
              <w:t>.norm</w:t>
            </w:r>
            <w:proofErr w:type="gramEnd"/>
            <w:r w:rsidRPr="00E207FD">
              <w:rPr>
                <w:rFonts w:ascii="Cambria" w:eastAsia="Times New Roman" w:hAnsi="Cambria" w:cs="Times New Roman"/>
                <w:b/>
                <w:bCs/>
                <w:color w:val="000000"/>
                <w:sz w:val="20"/>
                <w:szCs w:val="20"/>
              </w:rPr>
              <w:t>.SIGS.POSL2FC</w:t>
            </w:r>
          </w:p>
        </w:tc>
        <w:tc>
          <w:tcPr>
            <w:tcW w:w="0" w:type="auto"/>
            <w:tcBorders>
              <w:top w:val="nil"/>
              <w:left w:val="nil"/>
              <w:bottom w:val="single" w:sz="4" w:space="0" w:color="auto"/>
              <w:right w:val="single" w:sz="4" w:space="0" w:color="auto"/>
            </w:tcBorders>
            <w:shd w:val="clear" w:color="auto" w:fill="auto"/>
            <w:vAlign w:val="bottom"/>
            <w:hideMark/>
          </w:tcPr>
          <w:p w14:paraId="3D85AFAE" w14:textId="4B542983" w:rsidR="00E207FD" w:rsidRPr="00E207FD" w:rsidRDefault="00E207FD" w:rsidP="00E207FD">
            <w:pPr>
              <w:jc w:val="center"/>
              <w:rPr>
                <w:rFonts w:ascii="Calibri" w:eastAsia="Times New Roman" w:hAnsi="Calibri" w:cs="Times New Roman"/>
                <w:b/>
                <w:bCs/>
                <w:color w:val="000000"/>
                <w:sz w:val="20"/>
                <w:szCs w:val="20"/>
              </w:rPr>
            </w:pPr>
            <w:r w:rsidRPr="00E207FD">
              <w:rPr>
                <w:rFonts w:ascii="Calibri" w:eastAsia="Times New Roman" w:hAnsi="Calibri" w:cs="Times New Roman"/>
                <w:b/>
                <w:bCs/>
                <w:color w:val="000000"/>
                <w:sz w:val="20"/>
                <w:szCs w:val="20"/>
              </w:rPr>
              <w:t>Down expressed in</w:t>
            </w:r>
            <w:r w:rsidR="00233A52">
              <w:rPr>
                <w:rFonts w:ascii="Calibri" w:eastAsia="Times New Roman" w:hAnsi="Calibri" w:cs="Times New Roman"/>
                <w:b/>
                <w:bCs/>
                <w:color w:val="000000"/>
                <w:sz w:val="20"/>
                <w:szCs w:val="20"/>
              </w:rPr>
              <w:t xml:space="preserve"> A</w:t>
            </w:r>
            <w:r w:rsidRPr="00E207FD">
              <w:rPr>
                <w:rFonts w:ascii="Calibri" w:eastAsia="Times New Roman" w:hAnsi="Calibri" w:cs="Times New Roman"/>
                <w:b/>
                <w:bCs/>
                <w:color w:val="000000"/>
                <w:sz w:val="20"/>
                <w:szCs w:val="20"/>
              </w:rPr>
              <w:t xml:space="preserve"> relative to </w:t>
            </w:r>
            <w:r w:rsidR="00233A52">
              <w:rPr>
                <w:rFonts w:ascii="Calibri" w:eastAsia="Times New Roman" w:hAnsi="Calibri" w:cs="Times New Roman"/>
                <w:b/>
                <w:bCs/>
                <w:color w:val="000000"/>
                <w:sz w:val="20"/>
                <w:szCs w:val="20"/>
              </w:rPr>
              <w:t>B</w:t>
            </w:r>
            <w:bookmarkStart w:id="0" w:name="_GoBack"/>
            <w:bookmarkEnd w:id="0"/>
          </w:p>
        </w:tc>
      </w:tr>
    </w:tbl>
    <w:p w14:paraId="49985772" w14:textId="77777777" w:rsidR="00E207FD" w:rsidRDefault="00E207FD" w:rsidP="00D7517F"/>
    <w:sectPr w:rsidR="00E207FD" w:rsidSect="004838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37"/>
    <w:rsid w:val="00095901"/>
    <w:rsid w:val="00161137"/>
    <w:rsid w:val="00233A52"/>
    <w:rsid w:val="004838C6"/>
    <w:rsid w:val="0079331B"/>
    <w:rsid w:val="00A440FD"/>
    <w:rsid w:val="00D7517F"/>
    <w:rsid w:val="00DC666C"/>
    <w:rsid w:val="00E207FD"/>
    <w:rsid w:val="00EE587B"/>
    <w:rsid w:val="00FA7FCE"/>
    <w:rsid w:val="00FE5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AC2140"/>
  <w14:defaultImageDpi w14:val="300"/>
  <w15:docId w15:val="{3580E697-CAF4-C747-80CA-8BA2AC24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809367">
      <w:bodyDiv w:val="1"/>
      <w:marLeft w:val="0"/>
      <w:marRight w:val="0"/>
      <w:marTop w:val="0"/>
      <w:marBottom w:val="0"/>
      <w:divBdr>
        <w:top w:val="none" w:sz="0" w:space="0" w:color="auto"/>
        <w:left w:val="none" w:sz="0" w:space="0" w:color="auto"/>
        <w:bottom w:val="none" w:sz="0" w:space="0" w:color="auto"/>
        <w:right w:val="none" w:sz="0" w:space="0" w:color="auto"/>
      </w:divBdr>
    </w:div>
    <w:div w:id="1917590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NCGR</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Anitha Sundararjan</dc:creator>
  <cp:keywords/>
  <dc:description/>
  <cp:lastModifiedBy>Microsoft Office User</cp:lastModifiedBy>
  <cp:revision>2</cp:revision>
  <dcterms:created xsi:type="dcterms:W3CDTF">2020-05-29T14:46:00Z</dcterms:created>
  <dcterms:modified xsi:type="dcterms:W3CDTF">2020-05-29T14:46:00Z</dcterms:modified>
</cp:coreProperties>
</file>